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16se w16cid wp14 w16 w16cex w16sdtdh w16sdtfl">
  <w:body>
    <w:p w:rsidR="5BA5DE92" w:rsidP="637CAF4C" w:rsidRDefault="5BA5DE92" w14:paraId="68CF582B" w14:textId="545CB59D">
      <w:pPr>
        <w:pStyle w:val="Heading1"/>
        <w:bidi w:val="0"/>
        <w:spacing w:before="0" w:beforeAutospacing="off" w:after="322" w:afterAutospacing="off"/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48"/>
          <w:szCs w:val="48"/>
          <w:lang w:val="es-MX"/>
        </w:rPr>
        <w:t>PROYECTO: SERVIMAPP</w:t>
      </w:r>
    </w:p>
    <w:p w:rsidR="5BA5DE92" w:rsidP="637CAF4C" w:rsidRDefault="5BA5DE92" w14:paraId="128F09B2" w14:textId="3D354847">
      <w:pPr>
        <w:pStyle w:val="Heading2"/>
        <w:bidi w:val="0"/>
        <w:spacing w:before="0" w:beforeAutospacing="off" w:after="299" w:afterAutospacing="off"/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s-MX"/>
        </w:rPr>
        <w:t>HISTORIA DE USUARIO: ECOSISTEMA DE COMUNIDADES (Flujo Completo)</w:t>
      </w:r>
    </w:p>
    <w:p w:rsidR="5BA5DE92" w:rsidP="637CAF4C" w:rsidRDefault="5BA5DE92" w14:paraId="2384B104" w14:textId="760745C4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>ID: UH-</w:t>
      </w:r>
      <w:r w:rsidRPr="637CAF4C" w:rsidR="080D6113">
        <w:rPr>
          <w:rFonts w:ascii="Aptos" w:hAnsi="Aptos" w:eastAsia="Aptos" w:cs="Aptos"/>
          <w:noProof w:val="0"/>
          <w:sz w:val="28"/>
          <w:szCs w:val="28"/>
          <w:lang w:val="es-MX"/>
        </w:rPr>
        <w:t>12</w:t>
      </w:r>
    </w:p>
    <w:p w:rsidR="5BA5DE92" w:rsidP="637CAF4C" w:rsidRDefault="5BA5DE92" w14:paraId="248B1256" w14:textId="1799E06B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ELABORADO POR: </w:t>
      </w:r>
      <w:r w:rsidRPr="637CAF4C" w:rsidR="5E85911E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Fernando Billard </w:t>
      </w:r>
    </w:p>
    <w:p w:rsidR="5BA5DE92" w:rsidP="637CAF4C" w:rsidRDefault="5BA5DE92" w14:paraId="730B519C" w14:textId="5897FFB0">
      <w:pPr>
        <w:bidi w:val="0"/>
        <w:spacing w:before="0" w:beforeAutospacing="off" w:after="240" w:afterAutospacing="off"/>
      </w:pP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>FECHA: 2</w:t>
      </w:r>
      <w:r w:rsidRPr="637CAF4C" w:rsidR="05656B76">
        <w:rPr>
          <w:rFonts w:ascii="Aptos" w:hAnsi="Aptos" w:eastAsia="Aptos" w:cs="Aptos"/>
          <w:noProof w:val="0"/>
          <w:sz w:val="28"/>
          <w:szCs w:val="28"/>
          <w:lang w:val="es-MX"/>
        </w:rPr>
        <w:t>3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>/12/2025</w:t>
      </w:r>
    </w:p>
    <w:p w:rsidR="5BA5DE92" w:rsidP="637CAF4C" w:rsidRDefault="5BA5DE92" w14:paraId="59FDD8A9" w14:textId="52D57B6C">
      <w:pPr>
        <w:bidi w:val="0"/>
        <w:spacing w:before="0" w:beforeAutospacing="off" w:after="240" w:afterAutospacing="off"/>
      </w:pP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VERSIÓN: </w:t>
      </w:r>
      <w:r w:rsidRPr="637CAF4C" w:rsidR="068B5112">
        <w:rPr>
          <w:rFonts w:ascii="Aptos" w:hAnsi="Aptos" w:eastAsia="Aptos" w:cs="Aptos"/>
          <w:noProof w:val="0"/>
          <w:sz w:val="28"/>
          <w:szCs w:val="28"/>
          <w:lang w:val="es-MX"/>
        </w:rPr>
        <w:t>2</w:t>
      </w:r>
    </w:p>
    <w:p w:rsidR="5BA5DE92" w:rsidP="637CAF4C" w:rsidRDefault="5BA5DE92" w14:paraId="1CD7A2B7" w14:textId="75904595">
      <w:pPr>
        <w:pStyle w:val="Heading3"/>
        <w:bidi w:val="0"/>
        <w:spacing w:before="0" w:beforeAutospacing="off" w:after="281" w:afterAutospacing="off"/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1. DESCRIPCIÓN GENERAL</w:t>
      </w:r>
    </w:p>
    <w:p w:rsidR="5BA5DE92" w:rsidP="637CAF4C" w:rsidRDefault="5BA5DE92" w14:paraId="6F096DD3" w14:textId="44381B83">
      <w:pPr>
        <w:bidi w:val="0"/>
        <w:spacing w:before="0" w:beforeAutospacing="off" w:after="240" w:afterAutospacing="off"/>
      </w:pP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Esta Historia de Usuario define el flujo completo dentro del módulo "Comunidades". El objetivo es conectar a los usuarios localmente, potenciando la exposición de los miembros que ofrecen servicios o tienen negocios, bajo reglas claras de roles (Regular vs. Premium) </w:t>
      </w:r>
    </w:p>
    <w:p w:rsidR="5BA5DE92" w:rsidP="637CAF4C" w:rsidRDefault="5BA5DE92" w14:paraId="63E7B750" w14:textId="303E23F4">
      <w:pPr>
        <w:pStyle w:val="Heading3"/>
        <w:bidi w:val="0"/>
        <w:spacing w:before="0" w:beforeAutospacing="off" w:after="281" w:afterAutospacing="off"/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2. ACTORES</w:t>
      </w:r>
    </w:p>
    <w:p w:rsidR="5BA5DE92" w:rsidP="637CAF4C" w:rsidRDefault="5BA5DE92" w14:paraId="4A98C570" w14:textId="128B10C5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Persona (Usuario Regular):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Puede unirse</w:t>
      </w:r>
      <w:r w:rsidRPr="637CAF4C" w:rsidR="63BC2681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a una comunidad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(limitado a 1), visualizar el muro y responder a posts existentes usando tags.</w:t>
      </w:r>
    </w:p>
    <w:p w:rsidR="5BA5DE92" w:rsidP="637CAF4C" w:rsidRDefault="5BA5DE92" w14:paraId="7A45A020" w14:textId="5766550F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Persona (Usuario Premium):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Puede unirse a múltiples</w:t>
      </w:r>
      <w:r w:rsidRPr="637CAF4C" w:rsidR="7472C6A8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comunidades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>, crear, administrar, publicar nuevos posts e invitar miembros.</w:t>
      </w:r>
    </w:p>
    <w:p w:rsidR="5BA5DE92" w:rsidP="637CAF4C" w:rsidRDefault="5BA5DE92" w14:paraId="76E10B16" w14:textId="0DE8F970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Sistema: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Motor Geoespacial, Motor de Búsqueda de Miembros, Gestor de Roles, Gestor de Anuncios.</w:t>
      </w:r>
    </w:p>
    <w:p w:rsidR="637CAF4C" w:rsidRDefault="637CAF4C" w14:paraId="672178FA" w14:textId="488D6A44"/>
    <w:p w:rsidR="5BA5DE92" w:rsidP="637CAF4C" w:rsidRDefault="5BA5DE92" w14:paraId="44615759" w14:textId="23A9D91A">
      <w:pPr>
        <w:pStyle w:val="Heading3"/>
        <w:bidi w:val="0"/>
        <w:spacing w:before="0" w:beforeAutospacing="off" w:after="281" w:afterAutospacing="off"/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SECCIÓN FUNCIONAL 1: PANTALLA PRINCIPAL DE COMUNIDADES (OVERVIEW)</w:t>
      </w:r>
    </w:p>
    <w:p w:rsidR="5BA5DE92" w:rsidP="637CAF4C" w:rsidRDefault="5BA5DE92" w14:paraId="34FEFC0C" w14:textId="34AA66C0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ID: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UH-</w:t>
      </w:r>
      <w:r w:rsidRPr="637CAF4C" w:rsidR="12F9CF62">
        <w:rPr>
          <w:rFonts w:ascii="Aptos" w:hAnsi="Aptos" w:eastAsia="Aptos" w:cs="Aptos"/>
          <w:noProof w:val="0"/>
          <w:sz w:val="28"/>
          <w:szCs w:val="28"/>
          <w:lang w:val="es-MX"/>
        </w:rPr>
        <w:t>12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>.1-OVERVIEW</w:t>
      </w:r>
    </w:p>
    <w:tbl>
      <w:tblPr>
        <w:tblStyle w:val="Tablanormal"/>
        <w:bidiVisual w:val="0"/>
        <w:tblW w:w="0" w:type="auto"/>
        <w:tblLook w:val="06A0" w:firstRow="1" w:lastRow="0" w:firstColumn="1" w:lastColumn="0" w:noHBand="1" w:noVBand="1"/>
      </w:tblPr>
      <w:tblGrid>
        <w:gridCol w:w="930"/>
        <w:gridCol w:w="1470"/>
        <w:gridCol w:w="3188"/>
        <w:gridCol w:w="1500"/>
        <w:gridCol w:w="1402"/>
      </w:tblGrid>
      <w:tr w:rsidR="637CAF4C" w:rsidTr="637CAF4C" w14:paraId="046E0BA1">
        <w:trPr>
          <w:trHeight w:val="300"/>
        </w:trPr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B316E90" w14:textId="0ECDF894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ID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93F03C4" w14:textId="2E3320EA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NOMBRE (ACCIÓN)</w:t>
            </w:r>
          </w:p>
        </w:tc>
        <w:tc>
          <w:tcPr>
            <w:tcW w:w="3188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87B86E8" w14:textId="503C544E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DESCRIPCIÓN DETALLADA</w:t>
            </w:r>
          </w:p>
        </w:tc>
        <w:tc>
          <w:tcPr>
            <w:tcW w:w="15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B4FA6DC" w14:textId="56A07EB2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PRIORIDAD</w:t>
            </w:r>
          </w:p>
        </w:tc>
        <w:tc>
          <w:tcPr>
            <w:tcW w:w="1402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4FFC9C3" w14:textId="5EA9C34E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ACTOR</w:t>
            </w:r>
          </w:p>
        </w:tc>
      </w:tr>
      <w:tr w:rsidR="637CAF4C" w:rsidTr="637CAF4C" w14:paraId="521EAAA1">
        <w:trPr>
          <w:trHeight w:val="300"/>
        </w:trPr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6275B02" w14:textId="0445772C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RF-01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01DE381" w14:textId="1BAD98AA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Mostrar carrusel de comunidades cercanas</w:t>
            </w:r>
          </w:p>
        </w:tc>
        <w:tc>
          <w:tcPr>
            <w:tcW w:w="3188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583AD4D" w14:textId="40FF5F62">
            <w:pPr>
              <w:bidi w:val="0"/>
              <w:spacing w:before="0" w:beforeAutospacing="off" w:after="0" w:afterAutospacing="off"/>
            </w:pPr>
            <w:r w:rsidR="637CAF4C">
              <w:rPr/>
              <w:t>El sistema debe listar horizontalmente las comunidades cuyo punto central esté dentro del radio de acción GPS actual del usuario.</w:t>
            </w:r>
          </w:p>
        </w:tc>
        <w:tc>
          <w:tcPr>
            <w:tcW w:w="15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39C192C" w14:textId="797D5D74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402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0901DD5" w14:textId="7DE0C3A9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208B0DEE">
        <w:trPr>
          <w:trHeight w:val="300"/>
        </w:trPr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800FF79" w14:textId="0A654039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RF-02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3DDD40A" w14:textId="3F5F7089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Listar comunidades unidas</w:t>
            </w:r>
          </w:p>
        </w:tc>
        <w:tc>
          <w:tcPr>
            <w:tcW w:w="3188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65FB54C" w14:textId="630A8006">
            <w:pPr>
              <w:bidi w:val="0"/>
              <w:spacing w:before="0" w:beforeAutospacing="off" w:after="0" w:afterAutospacing="off"/>
            </w:pPr>
            <w:r w:rsidR="637CAF4C">
              <w:rPr/>
              <w:t>El sistema debe desplegar la lista vertical de la(s) comunidad(es) a la(s) que el usuario ya pertenece como miembro activo.</w:t>
            </w:r>
          </w:p>
        </w:tc>
        <w:tc>
          <w:tcPr>
            <w:tcW w:w="15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CBF7B21" w14:textId="43012322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402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A191727" w14:textId="0910DC4D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60D19024">
        <w:trPr>
          <w:trHeight w:val="300"/>
        </w:trPr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61F61F0" w14:textId="4B03B148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RF-03.1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2EBBAC9F" w14:textId="0A7B4B93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Solicitar unirse a una comunidad (Rol Regular)</w:t>
            </w:r>
          </w:p>
        </w:tc>
        <w:tc>
          <w:tcPr>
            <w:tcW w:w="3188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2D8377D1" w14:textId="568EF318">
            <w:pPr>
              <w:bidi w:val="0"/>
              <w:spacing w:before="0" w:beforeAutospacing="off" w:after="0" w:afterAutospacing="off"/>
            </w:pPr>
            <w:r w:rsidR="637CAF4C">
              <w:rPr/>
              <w:t>Al tocar "Unirse" en una comunidad cercana, el sistema valida: si el usuario Regular ya tiene 1 comunidad activa, bloquea la acción y sugiere Premium. Si no tiene ninguna, permite la unión.</w:t>
            </w:r>
          </w:p>
        </w:tc>
        <w:tc>
          <w:tcPr>
            <w:tcW w:w="15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8FC8A9A" w14:textId="608EBABF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Crítica</w:t>
            </w:r>
          </w:p>
        </w:tc>
        <w:tc>
          <w:tcPr>
            <w:tcW w:w="1402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B216271" w14:textId="57D67CD2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Persona (Regular)</w:t>
            </w:r>
          </w:p>
        </w:tc>
      </w:tr>
      <w:tr w:rsidR="637CAF4C" w:rsidTr="637CAF4C" w14:paraId="4BB4D918">
        <w:trPr>
          <w:trHeight w:val="300"/>
        </w:trPr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9B20C04" w14:textId="1DAB813A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RF-03.2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231DD9B5" w14:textId="56380806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Solicitar unirse a múltiples comunidades (Rol Premium)</w:t>
            </w:r>
          </w:p>
        </w:tc>
        <w:tc>
          <w:tcPr>
            <w:tcW w:w="3188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E38CB70" w14:textId="600159BE">
            <w:pPr>
              <w:bidi w:val="0"/>
              <w:spacing w:before="0" w:beforeAutospacing="off" w:after="0" w:afterAutospacing="off"/>
            </w:pPr>
            <w:r w:rsidR="637CAF4C">
              <w:rPr/>
              <w:t>Al tocar "Unirse" en una comunidad cercana, el sistema permite la acción inmediatamente sin límite de cantidad para usuarios Premium.</w:t>
            </w:r>
          </w:p>
        </w:tc>
        <w:tc>
          <w:tcPr>
            <w:tcW w:w="15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E09503B" w14:textId="18269B2E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402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B072EF4" w14:textId="3E93A71F">
            <w:pPr>
              <w:bidi w:val="0"/>
              <w:spacing w:before="0" w:beforeAutospacing="off" w:after="0" w:afterAutospacing="off"/>
            </w:pPr>
            <w:r w:rsidR="637CAF4C">
              <w:rPr/>
              <w:t>Persona (Premium)</w:t>
            </w:r>
          </w:p>
        </w:tc>
      </w:tr>
      <w:tr w:rsidR="637CAF4C" w:rsidTr="637CAF4C" w14:paraId="719A29B6">
        <w:trPr>
          <w:trHeight w:val="300"/>
        </w:trPr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4EAC80B" w14:textId="688E86B1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RF-04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E77B41A" w14:textId="74F486E8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Validar acceso a creación de comunidad (Botón)</w:t>
            </w:r>
          </w:p>
        </w:tc>
        <w:tc>
          <w:tcPr>
            <w:tcW w:w="3188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95CCD02" w14:textId="0B1659ED">
            <w:pPr>
              <w:bidi w:val="0"/>
              <w:spacing w:before="0" w:beforeAutospacing="off" w:after="0" w:afterAutospacing="off"/>
            </w:pPr>
            <w:r w:rsidR="637CAF4C">
              <w:rPr/>
              <w:t>Al tocar el botón "Crear Nueva Comunidad", el sistema valida el rol. Si es Premium, permite el paso al formulario. Si es Regular, muestra modal de upsell.</w:t>
            </w:r>
          </w:p>
        </w:tc>
        <w:tc>
          <w:tcPr>
            <w:tcW w:w="15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D0B574C" w14:textId="0857CCCF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402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4F02ED3" w14:textId="0728A5B9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3537931E">
        <w:trPr>
          <w:trHeight w:val="300"/>
        </w:trPr>
        <w:tc>
          <w:tcPr>
            <w:tcW w:w="9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0750743" w14:textId="78BDB07C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RF-05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93F4994" w14:textId="15C6A727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Mostrar lista de comunidades administradas</w:t>
            </w:r>
          </w:p>
        </w:tc>
        <w:tc>
          <w:tcPr>
            <w:tcW w:w="3188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C33A863" w14:textId="0F5734B5">
            <w:pPr>
              <w:bidi w:val="0"/>
              <w:spacing w:before="0" w:beforeAutospacing="off" w:after="0" w:afterAutospacing="off"/>
            </w:pPr>
            <w:r w:rsidR="637CAF4C">
              <w:rPr/>
              <w:t>Esta sección solo es visible si el usuario es Premium. El sistema lista las comunidades donde el usuario es el creador/administrador.</w:t>
            </w:r>
          </w:p>
        </w:tc>
        <w:tc>
          <w:tcPr>
            <w:tcW w:w="15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C9DB961" w14:textId="10650A11">
            <w:pPr>
              <w:bidi w:val="0"/>
              <w:spacing w:before="0" w:beforeAutospacing="off" w:after="0" w:afterAutospacing="off"/>
            </w:pPr>
            <w:r w:rsidR="637CAF4C">
              <w:rPr/>
              <w:t>Media</w:t>
            </w:r>
          </w:p>
        </w:tc>
        <w:tc>
          <w:tcPr>
            <w:tcW w:w="1402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A6B5A71" w14:textId="6C195116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</w:tbl>
    <w:p w:rsidR="637CAF4C" w:rsidRDefault="637CAF4C" w14:paraId="6298EB8B" w14:textId="1CAA3025"/>
    <w:p w:rsidR="5BA5DE92" w:rsidP="637CAF4C" w:rsidRDefault="5BA5DE92" w14:paraId="240FC96A" w14:textId="44C2DCD0">
      <w:pPr>
        <w:pStyle w:val="Heading3"/>
        <w:bidi w:val="0"/>
        <w:spacing w:before="0" w:beforeAutospacing="off" w:after="281" w:afterAutospacing="off"/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SECCIÓN FUNCIONAL 2: CREACIÓN Y ADMINISTRACIÓN (SOLO PREMIUM)</w:t>
      </w:r>
    </w:p>
    <w:p w:rsidR="5BA5DE92" w:rsidP="637CAF4C" w:rsidRDefault="5BA5DE92" w14:paraId="050958C0" w14:textId="2337EA4E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ID: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UH-</w:t>
      </w:r>
      <w:r w:rsidRPr="637CAF4C" w:rsidR="4B3B7D20">
        <w:rPr>
          <w:rFonts w:ascii="Aptos" w:hAnsi="Aptos" w:eastAsia="Aptos" w:cs="Aptos"/>
          <w:noProof w:val="0"/>
          <w:sz w:val="28"/>
          <w:szCs w:val="28"/>
          <w:lang w:val="es-MX"/>
        </w:rPr>
        <w:t>12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>.2-ADMIN</w:t>
      </w:r>
    </w:p>
    <w:tbl>
      <w:tblPr>
        <w:tblStyle w:val="Tablanormal"/>
        <w:bidiVisual w:val="0"/>
        <w:tblW w:w="0" w:type="auto"/>
        <w:tblLook w:val="06A0" w:firstRow="1" w:lastRow="0" w:firstColumn="1" w:lastColumn="0" w:noHBand="1" w:noVBand="1"/>
      </w:tblPr>
      <w:tblGrid>
        <w:gridCol w:w="570"/>
        <w:gridCol w:w="1470"/>
        <w:gridCol w:w="3435"/>
        <w:gridCol w:w="1590"/>
        <w:gridCol w:w="1425"/>
      </w:tblGrid>
      <w:tr w:rsidR="637CAF4C" w:rsidTr="637CAF4C" w14:paraId="000CD9EB">
        <w:trPr>
          <w:trHeight w:val="300"/>
        </w:trPr>
        <w:tc>
          <w:tcPr>
            <w:tcW w:w="5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889148F" w14:textId="277591F5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ID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6843658" w14:textId="7E7755DA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 xml:space="preserve">NOMBRE </w:t>
            </w:r>
          </w:p>
        </w:tc>
        <w:tc>
          <w:tcPr>
            <w:tcW w:w="343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410BA57" w14:textId="35B6A512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DESCRIPCIÓN DETALLADA</w:t>
            </w:r>
          </w:p>
        </w:tc>
        <w:tc>
          <w:tcPr>
            <w:tcW w:w="15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8E64D74" w14:textId="433C0492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PRIORIDAD</w:t>
            </w:r>
          </w:p>
        </w:tc>
        <w:tc>
          <w:tcPr>
            <w:tcW w:w="14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22EE85AF" w14:textId="3611D4F9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ACTOR</w:t>
            </w:r>
          </w:p>
        </w:tc>
      </w:tr>
      <w:tr w:rsidR="637CAF4C" w:rsidTr="637CAF4C" w14:paraId="6124B1B0">
        <w:trPr>
          <w:trHeight w:val="300"/>
        </w:trPr>
        <w:tc>
          <w:tcPr>
            <w:tcW w:w="5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B213346" w14:textId="449C03EA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RF-06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F8C76F2" w14:textId="0333FA58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Completar formulario de creación de comunidad</w:t>
            </w:r>
          </w:p>
        </w:tc>
        <w:tc>
          <w:tcPr>
            <w:tcW w:w="343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0505B67" w14:textId="2DD3FD41">
            <w:pPr>
              <w:bidi w:val="0"/>
              <w:spacing w:before="0" w:beforeAutospacing="off" w:after="0" w:afterAutospacing="off"/>
            </w:pPr>
            <w:r w:rsidR="637CAF4C">
              <w:rPr/>
              <w:t>El usuario debe poder ingresar: Nombre, Foto (opcional), Descripción, Nota de Ubicación y definir si es Pública/Privada (Toggle).</w:t>
            </w:r>
          </w:p>
        </w:tc>
        <w:tc>
          <w:tcPr>
            <w:tcW w:w="15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7D44DA9" w14:textId="7D2DFD78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4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6AFB292" w14:textId="418200BD">
            <w:pPr>
              <w:bidi w:val="0"/>
              <w:spacing w:before="0" w:beforeAutospacing="off" w:after="0" w:afterAutospacing="off"/>
            </w:pPr>
            <w:r w:rsidR="637CAF4C">
              <w:rPr/>
              <w:t>Persona (Premium)</w:t>
            </w:r>
          </w:p>
        </w:tc>
      </w:tr>
      <w:tr w:rsidR="637CAF4C" w:rsidTr="637CAF4C" w14:paraId="50CE8F64">
        <w:trPr>
          <w:trHeight w:val="300"/>
        </w:trPr>
        <w:tc>
          <w:tcPr>
            <w:tcW w:w="5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E0E5F57" w14:textId="7D1722B9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RF-07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BF3C424" w14:textId="732975F7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Gestionar estado de solicitudes (Comunidad Privada)</w:t>
            </w:r>
          </w:p>
        </w:tc>
        <w:tc>
          <w:tcPr>
            <w:tcW w:w="343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2BBEFB2" w14:textId="68308BF8">
            <w:pPr>
              <w:bidi w:val="0"/>
              <w:spacing w:before="0" w:beforeAutospacing="off" w:after="0" w:afterAutospacing="off"/>
            </w:pPr>
            <w:r w:rsidR="637CAF4C">
              <w:rPr/>
              <w:t>Si la comunidad es privada, el sistema debe dejar a los nuevos usuarios en estado "Pendiente" en lugar de unirlos automáticamente.</w:t>
            </w:r>
          </w:p>
        </w:tc>
        <w:tc>
          <w:tcPr>
            <w:tcW w:w="15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25AABB6" w14:textId="0974A598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4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3700DBA" w14:textId="13F875C7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7D98D398">
        <w:trPr>
          <w:trHeight w:val="300"/>
        </w:trPr>
        <w:tc>
          <w:tcPr>
            <w:tcW w:w="5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C8B25C7" w14:textId="3B451B83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RF-08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261FC15" w14:textId="2A4832D9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Gestionar Dashboard de Administración</w:t>
            </w:r>
          </w:p>
        </w:tc>
        <w:tc>
          <w:tcPr>
            <w:tcW w:w="343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562B9B2" w14:textId="4595E6CC">
            <w:pPr>
              <w:bidi w:val="0"/>
              <w:spacing w:before="0" w:beforeAutospacing="off" w:after="0" w:afterAutospacing="off"/>
            </w:pPr>
            <w:r w:rsidR="637CAF4C">
              <w:rPr/>
              <w:t xml:space="preserve">El administrador debe poder acceder a un panel para: 1) </w:t>
            </w:r>
            <w:r w:rsidRPr="637CAF4C" w:rsidR="637CAF4C">
              <w:rPr>
                <w:b w:val="1"/>
                <w:bCs w:val="1"/>
              </w:rPr>
              <w:t>Solicitudes:</w:t>
            </w:r>
            <w:r w:rsidR="637CAF4C">
              <w:rPr/>
              <w:t xml:space="preserve"> Aceptar/Rechazar miembros pendientes. 2) </w:t>
            </w:r>
            <w:r w:rsidRPr="637CAF4C" w:rsidR="637CAF4C">
              <w:rPr>
                <w:b w:val="1"/>
                <w:bCs w:val="1"/>
              </w:rPr>
              <w:t>Anuncios:</w:t>
            </w:r>
            <w:r w:rsidR="637CAF4C">
              <w:rPr/>
              <w:t xml:space="preserve"> Subir banners publicitarios (solo imagen). </w:t>
            </w:r>
            <w:r w:rsidRPr="637CAF4C" w:rsidR="637CAF4C">
              <w:rPr>
                <w:b w:val="1"/>
                <w:bCs w:val="1"/>
              </w:rPr>
              <w:t>Regla de Negocio (1+2):</w:t>
            </w:r>
            <w:r w:rsidR="637CAF4C">
              <w:rPr/>
              <w:t xml:space="preserve"> Se reserva 1 espacio para la App, el admin solo puede subir máx. 2 imágenes propias.</w:t>
            </w:r>
          </w:p>
        </w:tc>
        <w:tc>
          <w:tcPr>
            <w:tcW w:w="15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2485CFE" w14:textId="6E7B4CD1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4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82D5341" w14:textId="57C188AE">
            <w:pPr>
              <w:bidi w:val="0"/>
              <w:spacing w:before="0" w:beforeAutospacing="off" w:after="0" w:afterAutospacing="off"/>
            </w:pPr>
            <w:r w:rsidR="637CAF4C">
              <w:rPr/>
              <w:t>Persona (Admin)</w:t>
            </w:r>
          </w:p>
        </w:tc>
      </w:tr>
    </w:tbl>
    <w:p w:rsidR="637CAF4C" w:rsidRDefault="637CAF4C" w14:paraId="40583190" w14:textId="3208BF45"/>
    <w:p w:rsidR="5BA5DE92" w:rsidP="637CAF4C" w:rsidRDefault="5BA5DE92" w14:paraId="27AC3B3C" w14:textId="57E9124C">
      <w:pPr>
        <w:pStyle w:val="Heading3"/>
        <w:bidi w:val="0"/>
        <w:spacing w:before="0" w:beforeAutospacing="off" w:after="281" w:afterAutospacing="off"/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SECCIÓN FUNCIONAL 3: PANTALLA DE DETALLE DE COMUNIDAD E INTERACCIÓN</w:t>
      </w:r>
    </w:p>
    <w:p w:rsidR="5BA5DE92" w:rsidP="637CAF4C" w:rsidRDefault="5BA5DE92" w14:paraId="39EF3D94" w14:textId="31351795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ID: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UH-</w:t>
      </w:r>
      <w:r w:rsidRPr="637CAF4C" w:rsidR="534EF3B8">
        <w:rPr>
          <w:rFonts w:ascii="Aptos" w:hAnsi="Aptos" w:eastAsia="Aptos" w:cs="Aptos"/>
          <w:noProof w:val="0"/>
          <w:sz w:val="28"/>
          <w:szCs w:val="28"/>
          <w:lang w:val="es-MX"/>
        </w:rPr>
        <w:t>12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>.3-DETAIL</w:t>
      </w:r>
    </w:p>
    <w:tbl>
      <w:tblPr>
        <w:tblStyle w:val="Tablanormal"/>
        <w:bidiVisual w:val="0"/>
        <w:tblW w:w="0" w:type="auto"/>
        <w:tblLook w:val="06A0" w:firstRow="1" w:lastRow="0" w:firstColumn="1" w:lastColumn="0" w:noHBand="1" w:noVBand="1"/>
      </w:tblPr>
      <w:tblGrid>
        <w:gridCol w:w="900"/>
        <w:gridCol w:w="1680"/>
        <w:gridCol w:w="2723"/>
        <w:gridCol w:w="1560"/>
        <w:gridCol w:w="1627"/>
      </w:tblGrid>
      <w:tr w:rsidR="637CAF4C" w:rsidTr="637CAF4C" w14:paraId="79724994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91865F9" w14:textId="2AF597C0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ID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DDDF0EB" w14:textId="2BBFC65A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 xml:space="preserve">NOMBRE 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EA5DD98" w14:textId="6C82A8A8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DESCRIPCIÓN DETALLADA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93944F6" w14:textId="09BC3A61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PRIORIDAD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13E045E" w14:textId="65214654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ACTOR</w:t>
            </w:r>
          </w:p>
        </w:tc>
      </w:tr>
      <w:tr w:rsidR="637CAF4C" w:rsidTr="637CAF4C" w14:paraId="1FFFBBF4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DCD547D" w14:textId="167E4049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RF-09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DAC4928" w14:textId="105D99C7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Visualizar header con información de la comunidad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431B922" w14:textId="7DAEA404">
            <w:pPr>
              <w:bidi w:val="0"/>
              <w:spacing w:before="0" w:beforeAutospacing="off" w:after="0" w:afterAutospacing="off"/>
            </w:pPr>
            <w:r w:rsidR="637CAF4C">
              <w:rPr/>
              <w:t>Mostrar foto de portada, nombre, descripción corta y contador total de miembros.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186FBAF" w14:textId="474C79CC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E4CD2A0" w14:textId="750161CD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59B17E7E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20D5996" w14:textId="1A3BCDD0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RF-10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A4500F7" w14:textId="3E6E0B64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Filtrar y mostrar miembros (Buscador exclusivo)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7B498FE" w14:textId="18F456CD">
            <w:pPr>
              <w:bidi w:val="0"/>
              <w:spacing w:before="0" w:beforeAutospacing="off" w:after="0" w:afterAutospacing="off"/>
            </w:pPr>
            <w:r w:rsidR="637CAF4C">
              <w:rPr/>
              <w:t xml:space="preserve">La barra de búsqueda debe filtrar los resultados para mostrar </w:t>
            </w:r>
            <w:r w:rsidRPr="637CAF4C" w:rsidR="637CAF4C">
              <w:rPr>
                <w:b w:val="1"/>
                <w:bCs w:val="1"/>
              </w:rPr>
              <w:t>únicamente a los miembros unidos a esta comunidad</w:t>
            </w:r>
            <w:r w:rsidR="637CAF4C">
              <w:rPr/>
              <w:t xml:space="preserve"> que tengan perfil de 'Prestador' o 'Negocio Fijo'.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DBF93DE" w14:textId="032BF623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Crítica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8FD66A0" w14:textId="0F6CA117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7BD4CE7B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36FB764" w14:textId="4B32526D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RF-11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0002FD1" w14:textId="1FAB784A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Desplegar feed del muro de recomendaciones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0B6FB1B" w14:textId="4423B814">
            <w:pPr>
              <w:bidi w:val="0"/>
              <w:spacing w:before="0" w:beforeAutospacing="off" w:after="0" w:afterAutospacing="off"/>
            </w:pPr>
            <w:r w:rsidR="637CAF4C">
              <w:rPr/>
              <w:t>Mostrar lista cronológica de publicaciones de texto hechas por los miembros.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8C07C2B" w14:textId="282364ED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9EAD8B6" w14:textId="0B326340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33EBE523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6AD4DC3" w14:textId="262D578D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RF-12.1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E97934D" w14:textId="5AEDA020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Visualizar muro de recomendaciones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ABE4850" w14:textId="74945B78">
            <w:pPr>
              <w:bidi w:val="0"/>
              <w:spacing w:before="0" w:beforeAutospacing="off" w:after="0" w:afterAutospacing="off"/>
            </w:pPr>
            <w:r w:rsidR="637CAF4C">
              <w:rPr/>
              <w:t>El usuario debe poder hacer scroll y leer las publicaciones y respuestas existentes en el feed de la comunidad.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B9BBB18" w14:textId="79418B96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B5489D5" w14:textId="137D18E8">
            <w:pPr>
              <w:bidi w:val="0"/>
              <w:spacing w:before="0" w:beforeAutospacing="off" w:after="0" w:afterAutospacing="off"/>
            </w:pPr>
            <w:r w:rsidR="637CAF4C">
              <w:rPr/>
              <w:t>Persona (Regular/Premium)</w:t>
            </w:r>
          </w:p>
        </w:tc>
      </w:tr>
      <w:tr w:rsidR="637CAF4C" w:rsidTr="637CAF4C" w14:paraId="33AEEDF7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3854623" w14:textId="1010DACE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RF-12.2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5959C31" w14:textId="244C4AEE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Restringir botones de acción (Invitar/Postear) según rol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2D1A46C" w14:textId="07F19502">
            <w:pPr>
              <w:bidi w:val="0"/>
              <w:spacing w:before="0" w:beforeAutospacing="off" w:after="0" w:afterAutospacing="off"/>
            </w:pPr>
            <w:r w:rsidR="637CAF4C">
              <w:rPr/>
              <w:t>Los botones "Invitar Miembro" y "Hacer un Post" deben estar activos solo para Premium. Para Regular deben estar visualmente bloqueados o llevar a upsell.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5241D99C" w14:textId="379C5E09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Crítica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9EF77AE" w14:textId="7C75A8D5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330F2D67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01AE244" w14:textId="6E668003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RF-13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34AB90E" w14:textId="5CBE371E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Renderizar sección de anuncios rotativos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11E4EF62" w14:textId="14F4FC5B">
            <w:pPr>
              <w:bidi w:val="0"/>
              <w:spacing w:before="0" w:beforeAutospacing="off" w:after="0" w:afterAutospacing="off"/>
            </w:pPr>
            <w:r w:rsidR="637CAF4C">
              <w:rPr/>
              <w:t>Mostrar el carrusel de banners al final (Máx 3 slots: 1 de APP + hasta 2 de ADMIN).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FE15285" w14:textId="4121974F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BAF7984" w14:textId="2DBE854B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12DFB125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216575B" w14:textId="05D0CD71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RF-14.1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32D1AB9" w14:textId="0B3F753F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Responder a un post existente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ED0E1A4" w14:textId="463C1F25">
            <w:pPr>
              <w:bidi w:val="0"/>
              <w:spacing w:before="0" w:beforeAutospacing="off" w:after="0" w:afterAutospacing="off"/>
            </w:pPr>
            <w:r w:rsidR="637CAF4C">
              <w:rPr/>
              <w:t>El usuario debe poder tocar la opción "Responder" en una publicación del muro para iniciar el flujo de respuesta.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6F41D4E" w14:textId="3DEF15B4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Crítica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249D4C3C" w14:textId="6E98EE77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Persona (Regular/Premium)</w:t>
            </w:r>
          </w:p>
        </w:tc>
      </w:tr>
      <w:tr w:rsidR="637CAF4C" w:rsidTr="637CAF4C" w14:paraId="0D27A55A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4C353F6B" w14:textId="5FBE7377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RF-14.2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80518D6" w14:textId="3CE68C18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Validar y limitar respuestas a etiquetas válidas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1DFC3B7" w14:textId="5DFA4EAB">
            <w:pPr>
              <w:bidi w:val="0"/>
              <w:spacing w:before="0" w:beforeAutospacing="off" w:after="0" w:afterAutospacing="off"/>
            </w:pPr>
            <w:r w:rsidR="637CAF4C">
              <w:rPr/>
              <w:t>Al responder (RF-14.1), el sistema debe forzar el uso del autocompletado de etiquetas (</w:t>
            </w:r>
            <w:r w:rsidRPr="637CAF4C" w:rsidR="637CAF4C">
              <w:rPr>
                <w:rFonts w:ascii="Consolas" w:hAnsi="Consolas" w:eastAsia="Consolas" w:cs="Consolas"/>
              </w:rPr>
              <w:t>@Nombre</w:t>
            </w:r>
            <w:r w:rsidR="637CAF4C">
              <w:rPr/>
              <w:t>), bloqueando el ingreso de texto libre.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28DAAD2" w14:textId="78AD72F4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Crítica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6D95C086" w14:textId="1E9FC216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  <w:tr w:rsidR="637CAF4C" w:rsidTr="637CAF4C" w14:paraId="4E9177A3">
        <w:trPr>
          <w:trHeight w:val="300"/>
        </w:trPr>
        <w:tc>
          <w:tcPr>
            <w:tcW w:w="9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7BAB1006" w14:textId="4DAA5A79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RF-15</w:t>
            </w:r>
          </w:p>
        </w:tc>
        <w:tc>
          <w:tcPr>
            <w:tcW w:w="16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26B2E604" w14:textId="0DA85ACD">
            <w:pPr>
              <w:bidi w:val="0"/>
              <w:spacing w:before="0" w:beforeAutospacing="off" w:after="0" w:afterAutospacing="off"/>
            </w:pPr>
            <w:r w:rsidRPr="637CAF4C" w:rsidR="637CAF4C">
              <w:rPr>
                <w:b w:val="1"/>
                <w:bCs w:val="1"/>
              </w:rPr>
              <w:t>Ofrecer opción de invitación externa (Growth Hack)</w:t>
            </w:r>
          </w:p>
        </w:tc>
        <w:tc>
          <w:tcPr>
            <w:tcW w:w="2723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3537DF4F" w14:textId="6DD6DA93">
            <w:pPr>
              <w:bidi w:val="0"/>
              <w:spacing w:before="0" w:beforeAutospacing="off" w:after="0" w:afterAutospacing="off"/>
            </w:pPr>
            <w:r w:rsidR="637CAF4C">
              <w:rPr/>
              <w:t>Si la búsqueda de etiqueta en RF-14.2 no arroja resultados, mostrar botón dinámico para invitar a ese negocio/persona a la app.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2CEE2309" w14:textId="497349DB">
            <w:pPr>
              <w:bidi w:val="0"/>
              <w:spacing w:before="0" w:beforeAutospacing="off" w:after="0" w:afterAutospacing="off"/>
            </w:pPr>
            <w:r w:rsidR="637CAF4C">
              <w:rPr/>
              <w:t>Alta</w:t>
            </w:r>
          </w:p>
        </w:tc>
        <w:tc>
          <w:tcPr>
            <w:tcW w:w="1627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637CAF4C" w:rsidP="637CAF4C" w:rsidRDefault="637CAF4C" w14:paraId="07841DC4" w14:textId="0EFAFCF1">
            <w:pPr>
              <w:bidi w:val="0"/>
              <w:spacing w:before="0" w:beforeAutospacing="off" w:after="0" w:afterAutospacing="off"/>
            </w:pPr>
            <w:r w:rsidR="637CAF4C">
              <w:rPr/>
              <w:t>Sistema</w:t>
            </w:r>
          </w:p>
        </w:tc>
      </w:tr>
    </w:tbl>
    <w:p w:rsidR="637CAF4C" w:rsidRDefault="637CAF4C" w14:paraId="45990E9E" w14:textId="7EB7F26B"/>
    <w:p w:rsidR="5BA5DE92" w:rsidP="637CAF4C" w:rsidRDefault="5BA5DE92" w14:paraId="09081B93" w14:textId="5FDCC652">
      <w:pPr>
        <w:pStyle w:val="Heading3"/>
        <w:bidi w:val="0"/>
        <w:spacing w:before="0" w:beforeAutospacing="off" w:after="281" w:afterAutospacing="off"/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4. CRITERIOS DE ACEPTACIÓN CLAVE</w:t>
      </w:r>
    </w:p>
    <w:p w:rsidR="5BA5DE92" w:rsidP="637CAF4C" w:rsidRDefault="5BA5DE92" w14:paraId="2120D6A8" w14:textId="062D8F04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CA1 (Límite de Unión Regular):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Un usuario Regular que ya pertenece a una comunidad intenta unirse a una segunda (RF-03.1); el sistema bloquea la acción y muestra el modal de upsell a Premium.</w:t>
      </w:r>
    </w:p>
    <w:p w:rsidR="5BA5DE92" w:rsidP="637CAF4C" w:rsidRDefault="5BA5DE92" w14:paraId="0FB96510" w14:textId="74D5DEB1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CA2 (Unión Múltiple Premium):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Un usuario Premium puede unirse a 3 o más comunidades consecutivamente (RF-03.2) sin restricciones.</w:t>
      </w:r>
    </w:p>
    <w:p w:rsidR="5BA5DE92" w:rsidP="637CAF4C" w:rsidRDefault="5BA5DE92" w14:paraId="4C844EDD" w14:textId="4A336326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CA3 (Regla de Anuncios 1+2 e Imagen Única):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En el Dashboard (RF-08), si el admin ya tiene 2 anuncios activos, el sistema bloquea la subida de un tercero. Al subir un anuncio, la interfaz solo pide el archivo de imagen.</w:t>
      </w:r>
    </w:p>
    <w:p w:rsidR="5BA5DE92" w:rsidP="637CAF4C" w:rsidRDefault="5BA5DE92" w14:paraId="0A98EBDE" w14:textId="0A05F81F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CA4 (Búsqueda Exclusiva):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El buscador interno (RF-10) no muestra resultados de negocios que, aunque estén cerca geográficamente, no se hayan unido como miembros a esa comunidad específica.</w:t>
      </w:r>
    </w:p>
    <w:p w:rsidR="5BA5DE92" w:rsidP="637CAF4C" w:rsidRDefault="5BA5DE92" w14:paraId="4C23FAC5" w14:textId="629CA354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CA5 (Acción de Lectura Regular):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Un usuario Regular puede entrar a su comunidad y hacer scroll para leer todo el historial del muro (RF-12.1), aunque los botones de "Hacer Post" estén bloqueados.</w:t>
      </w:r>
    </w:p>
    <w:p w:rsidR="5BA5DE92" w:rsidP="637CAF4C" w:rsidRDefault="5BA5DE92" w14:paraId="247B4F01" w14:textId="63505733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CA6 (Acción de Respuesta Regular):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Un usuario Regular puede tocar "Responder" en cualquier post (RF-14.1), y se le abrirá correctamente la interfaz de búsqueda de etiquetas para mencionar a un negocio/prestador.</w:t>
      </w:r>
    </w:p>
    <w:p w:rsidR="5BA5DE92" w:rsidP="637CAF4C" w:rsidRDefault="5BA5DE92" w14:paraId="640A6E39" w14:textId="2C0FB40C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637CAF4C" w:rsidR="5BA5DE92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CA7 (Interacción Estricta):</w:t>
      </w:r>
      <w:r w:rsidRPr="637CAF4C" w:rsidR="5BA5DE92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Al intentar responder un post, el sistema (RF-14.2) no muestra el teclado QWERTY normal, sino una interfaz de búsqueda de etiquetas. No es posible enviar una respuesta con texto libre.</w:t>
      </w:r>
    </w:p>
    <w:p w:rsidR="637CAF4C" w:rsidP="637CAF4C" w:rsidRDefault="637CAF4C" w14:paraId="6909FAE0" w14:textId="78F6219F">
      <w:pPr>
        <w:pStyle w:val="Normal"/>
        <w:bidi w:val="0"/>
        <w:spacing w:before="24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noProof w:val="0"/>
          <w:color w:val="0E2841" w:themeColor="text2" w:themeTint="FF" w:themeShade="FF"/>
          <w:sz w:val="28"/>
          <w:szCs w:val="28"/>
          <w:lang w:val="es-MX"/>
        </w:rPr>
      </w:pPr>
    </w:p>
    <w:p w:rsidR="68895799" w:rsidP="637CAF4C" w:rsidRDefault="68895799" w14:paraId="1CB73419" w14:textId="4E2BAEC1">
      <w:pPr>
        <w:pStyle w:val="Normal"/>
        <w:bidi w:val="0"/>
        <w:spacing w:before="24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noProof w:val="0"/>
          <w:color w:val="156082" w:themeColor="accent1" w:themeTint="FF" w:themeShade="FF"/>
          <w:sz w:val="28"/>
          <w:szCs w:val="28"/>
          <w:lang w:val="es-MX"/>
        </w:rPr>
      </w:pPr>
      <w:r w:rsidRPr="637CAF4C" w:rsidR="68895799">
        <w:rPr>
          <w:rFonts w:ascii="Aptos" w:hAnsi="Aptos" w:eastAsia="Aptos" w:cs="Aptos"/>
          <w:b w:val="1"/>
          <w:bCs w:val="1"/>
          <w:i w:val="0"/>
          <w:iCs w:val="0"/>
          <w:noProof w:val="0"/>
          <w:color w:val="0E2841" w:themeColor="text2" w:themeTint="FF" w:themeShade="FF"/>
          <w:sz w:val="28"/>
          <w:szCs w:val="28"/>
          <w:lang w:val="es-MX"/>
        </w:rPr>
        <w:t xml:space="preserve">5. DIAGRAMA DE CASOS DE USO, BOCETOS DE PANTALLAS Y EJEMPLOS DE MUCKUPS </w:t>
      </w:r>
    </w:p>
    <w:p w:rsidR="786928DA" w:rsidP="637CAF4C" w:rsidRDefault="786928DA" w14:paraId="7D879F1A" w14:textId="13CBDB83">
      <w:pPr>
        <w:pStyle w:val="Normal"/>
        <w:bidi w:val="0"/>
        <w:spacing w:before="24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noProof w:val="0"/>
          <w:color w:val="0E2841" w:themeColor="text2" w:themeTint="FF" w:themeShade="FF"/>
          <w:sz w:val="28"/>
          <w:szCs w:val="28"/>
          <w:lang w:val="es-MX"/>
        </w:rPr>
      </w:pPr>
      <w:r w:rsidR="786928DA">
        <w:drawing>
          <wp:inline wp14:editId="0FDC69EA" wp14:anchorId="3972F2F8">
            <wp:extent cx="5229225" cy="6877050"/>
            <wp:effectExtent l="0" t="0" r="0" b="0"/>
            <wp:docPr id="14630939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3093913" name="Picture 1463093913"/>
                    <pic:cNvPicPr/>
                  </pic:nvPicPr>
                  <pic:blipFill>
                    <a:blip xmlns:r="http://schemas.openxmlformats.org/officeDocument/2006/relationships" r:embed="rId6730445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292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3AFE51" w:rsidP="637CAF4C" w:rsidRDefault="1C3AFE51" w14:paraId="7AADF0FB" w14:textId="39278A18">
      <w:pPr>
        <w:pStyle w:val="Normal"/>
        <w:bidi w:val="0"/>
        <w:spacing w:before="24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noProof w:val="0"/>
          <w:color w:val="0E2841" w:themeColor="text2" w:themeTint="FF" w:themeShade="FF"/>
          <w:sz w:val="32"/>
          <w:szCs w:val="32"/>
          <w:lang w:val="es-MX"/>
        </w:rPr>
      </w:pPr>
      <w:r w:rsidR="1C3AFE51">
        <w:drawing>
          <wp:inline wp14:editId="7C32306A" wp14:anchorId="475DEE57">
            <wp:extent cx="3038475" cy="4038600"/>
            <wp:effectExtent l="0" t="0" r="0" b="0"/>
            <wp:docPr id="37150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15050" name="Picture 3715050"/>
                    <pic:cNvPicPr/>
                  </pic:nvPicPr>
                  <pic:blipFill>
                    <a:blip xmlns:r="http://schemas.openxmlformats.org/officeDocument/2006/relationships" r:embed="rId18621575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8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3AFE51" w:rsidP="637CAF4C" w:rsidRDefault="1C3AFE51" w14:paraId="381DFE39" w14:textId="2E56AF10">
      <w:pPr>
        <w:pStyle w:val="Normal"/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es-MX"/>
        </w:rPr>
      </w:pPr>
      <w:r w:rsidR="1C3AFE51">
        <w:drawing>
          <wp:inline wp14:editId="14B0A030" wp14:anchorId="4BA21782">
            <wp:extent cx="3038475" cy="5400675"/>
            <wp:effectExtent l="0" t="0" r="0" b="0"/>
            <wp:docPr id="5173191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7319165" name="Picture 517319165"/>
                    <pic:cNvPicPr/>
                  </pic:nvPicPr>
                  <pic:blipFill>
                    <a:blip xmlns:r="http://schemas.openxmlformats.org/officeDocument/2006/relationships" r:embed="rId13688495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601189" w:rsidP="637CAF4C" w:rsidRDefault="22601189" w14:paraId="2D361F14" w14:textId="39E8C8A5">
      <w:pPr>
        <w:bidi w:val="0"/>
        <w:spacing w:before="0" w:beforeAutospacing="off" w:after="240" w:afterAutospacing="off"/>
      </w:pPr>
      <w:r w:rsidR="22601189">
        <w:drawing>
          <wp:inline wp14:editId="02F724D5" wp14:anchorId="7738616E">
            <wp:extent cx="5400675" cy="2943225"/>
            <wp:effectExtent l="0" t="0" r="0" b="0"/>
            <wp:docPr id="14924636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2463611" name="Picture 1492463611"/>
                    <pic:cNvPicPr/>
                  </pic:nvPicPr>
                  <pic:blipFill>
                    <a:blip xmlns:r="http://schemas.openxmlformats.org/officeDocument/2006/relationships" r:embed="rId18748998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6C2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endnote w:type="separator" w:id="-1">
    <w:p xmlns:wp14="http://schemas.microsoft.com/office/word/2010/wordml" w:rsidR="001B2354" w:rsidP="001B2354" w:rsidRDefault="001B2354" w14:paraId="0A37501D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B2354" w:rsidP="001B2354" w:rsidRDefault="001B2354" w14:paraId="5DAB6C7B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footnote w:type="separator" w:id="-1">
    <w:p xmlns:wp14="http://schemas.microsoft.com/office/word/2010/wordml" w:rsidR="001B2354" w:rsidP="001B2354" w:rsidRDefault="001B2354" w14:paraId="02EB378F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B2354" w:rsidP="001B2354" w:rsidRDefault="001B2354" w14:paraId="6A05A809" wp14:textId="77777777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vMdYutQqt/0jvi" int2:id="Gx2YiuEi">
      <int2:state int2:type="spell" int2:value="Rejected"/>
    </int2:textHash>
    <int2:textHash int2:hashCode="lcifDZeAAApnzn" int2:id="6UKG5ECB">
      <int2:state int2:type="spell" int2:value="Rejected"/>
    </int2:textHash>
    <int2:textHash int2:hashCode="lE1GR8ZF5/IKKl" int2:id="uY4i6JFs">
      <int2:state int2:type="spell" int2:value="Rejected"/>
    </int2:textHash>
    <int2:textHash int2:hashCode="18iWLLyxNrUrNx" int2:id="RQtwT5MK">
      <int2:state int2:type="spell" int2:value="Rejected"/>
    </int2:textHash>
    <int2:textHash int2:hashCode="+QRT7HEs5FBcxC" int2:id="9DXZgn9O">
      <int2:state int2:type="spell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3">
    <w:nsid w:val="981e9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99d03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0a651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dd9f3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f5acc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b4b8b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de1a0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9e595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30fd0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5dc2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f1521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64722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12017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zoom w:percent="100"/>
  <w:proofState w:spelling="clean" w:grammar="dirty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354"/>
    <w:rsid w:val="001B2354"/>
    <w:rsid w:val="002F26C2"/>
    <w:rsid w:val="0059270A"/>
    <w:rsid w:val="008100FC"/>
    <w:rsid w:val="019B9BAF"/>
    <w:rsid w:val="01A44DBD"/>
    <w:rsid w:val="033B924F"/>
    <w:rsid w:val="03677B04"/>
    <w:rsid w:val="03D17B69"/>
    <w:rsid w:val="03E20240"/>
    <w:rsid w:val="05135447"/>
    <w:rsid w:val="05135447"/>
    <w:rsid w:val="05656B76"/>
    <w:rsid w:val="05BE312F"/>
    <w:rsid w:val="06235418"/>
    <w:rsid w:val="068B5112"/>
    <w:rsid w:val="0751F337"/>
    <w:rsid w:val="07875619"/>
    <w:rsid w:val="078B0B10"/>
    <w:rsid w:val="07931452"/>
    <w:rsid w:val="080D6113"/>
    <w:rsid w:val="09B41898"/>
    <w:rsid w:val="0A8740F4"/>
    <w:rsid w:val="0BA787C1"/>
    <w:rsid w:val="0BB39FF6"/>
    <w:rsid w:val="0CA9F5F9"/>
    <w:rsid w:val="0E56E0BC"/>
    <w:rsid w:val="0F21ABBC"/>
    <w:rsid w:val="10B2DDF0"/>
    <w:rsid w:val="11CB256F"/>
    <w:rsid w:val="11DE84DA"/>
    <w:rsid w:val="12E8B2FD"/>
    <w:rsid w:val="12F9CF62"/>
    <w:rsid w:val="13E0D137"/>
    <w:rsid w:val="14245301"/>
    <w:rsid w:val="15D02C4F"/>
    <w:rsid w:val="16E1922A"/>
    <w:rsid w:val="17006BB4"/>
    <w:rsid w:val="174A8061"/>
    <w:rsid w:val="18D43C83"/>
    <w:rsid w:val="18FD1252"/>
    <w:rsid w:val="19A3E0CC"/>
    <w:rsid w:val="1A5F96CC"/>
    <w:rsid w:val="1A84BA26"/>
    <w:rsid w:val="1A978E42"/>
    <w:rsid w:val="1A9DC001"/>
    <w:rsid w:val="1AA7CB46"/>
    <w:rsid w:val="1ADD2F1C"/>
    <w:rsid w:val="1ADE09B6"/>
    <w:rsid w:val="1BB86A29"/>
    <w:rsid w:val="1C3AFE51"/>
    <w:rsid w:val="1C59BEDA"/>
    <w:rsid w:val="1CB2B63D"/>
    <w:rsid w:val="1CE83EC6"/>
    <w:rsid w:val="1DF41C47"/>
    <w:rsid w:val="1E9BA2FF"/>
    <w:rsid w:val="1E9BA2FF"/>
    <w:rsid w:val="1EC43688"/>
    <w:rsid w:val="1F401282"/>
    <w:rsid w:val="2024ED3B"/>
    <w:rsid w:val="20654DB0"/>
    <w:rsid w:val="210CC9BA"/>
    <w:rsid w:val="2116B118"/>
    <w:rsid w:val="211F4B44"/>
    <w:rsid w:val="221ACB31"/>
    <w:rsid w:val="22601189"/>
    <w:rsid w:val="233EB6B7"/>
    <w:rsid w:val="2448D180"/>
    <w:rsid w:val="249CD0B6"/>
    <w:rsid w:val="24E0C8DD"/>
    <w:rsid w:val="2642E755"/>
    <w:rsid w:val="2727ED8F"/>
    <w:rsid w:val="276529FF"/>
    <w:rsid w:val="2784170E"/>
    <w:rsid w:val="2791D2D8"/>
    <w:rsid w:val="285CEAF6"/>
    <w:rsid w:val="2860D1EA"/>
    <w:rsid w:val="28A6B845"/>
    <w:rsid w:val="295DFE0B"/>
    <w:rsid w:val="29AB7F64"/>
    <w:rsid w:val="2A4F0A19"/>
    <w:rsid w:val="2BDC801C"/>
    <w:rsid w:val="2C2E2094"/>
    <w:rsid w:val="2D4B5902"/>
    <w:rsid w:val="2DE7B42C"/>
    <w:rsid w:val="2FB442E7"/>
    <w:rsid w:val="2FF239D5"/>
    <w:rsid w:val="314A8FFA"/>
    <w:rsid w:val="31D5F024"/>
    <w:rsid w:val="320E0D13"/>
    <w:rsid w:val="3225AF19"/>
    <w:rsid w:val="32BA215C"/>
    <w:rsid w:val="3362CE86"/>
    <w:rsid w:val="3368CD28"/>
    <w:rsid w:val="34BEBA7D"/>
    <w:rsid w:val="354E7314"/>
    <w:rsid w:val="3607EC5A"/>
    <w:rsid w:val="36B40DA6"/>
    <w:rsid w:val="387E6C83"/>
    <w:rsid w:val="3AFBA2C2"/>
    <w:rsid w:val="3BB00675"/>
    <w:rsid w:val="3C29CF12"/>
    <w:rsid w:val="3EBFA121"/>
    <w:rsid w:val="3F1EC2C3"/>
    <w:rsid w:val="3F1EC2C3"/>
    <w:rsid w:val="40145F4A"/>
    <w:rsid w:val="40178F56"/>
    <w:rsid w:val="401FBFF9"/>
    <w:rsid w:val="4044CB06"/>
    <w:rsid w:val="40F24922"/>
    <w:rsid w:val="430BE378"/>
    <w:rsid w:val="46316E66"/>
    <w:rsid w:val="47AA7F07"/>
    <w:rsid w:val="47F80DB2"/>
    <w:rsid w:val="4849CABE"/>
    <w:rsid w:val="48C0511C"/>
    <w:rsid w:val="49624846"/>
    <w:rsid w:val="49965B84"/>
    <w:rsid w:val="4A66804D"/>
    <w:rsid w:val="4A8614A2"/>
    <w:rsid w:val="4AA5AC1D"/>
    <w:rsid w:val="4B3B7D20"/>
    <w:rsid w:val="4CC341CE"/>
    <w:rsid w:val="4D7BC5A9"/>
    <w:rsid w:val="501637D2"/>
    <w:rsid w:val="51D1B70A"/>
    <w:rsid w:val="51EC7F68"/>
    <w:rsid w:val="51EC7F68"/>
    <w:rsid w:val="52631E1E"/>
    <w:rsid w:val="52E42A67"/>
    <w:rsid w:val="534EF3B8"/>
    <w:rsid w:val="53638DF1"/>
    <w:rsid w:val="54B56EF6"/>
    <w:rsid w:val="564BD89D"/>
    <w:rsid w:val="5861051B"/>
    <w:rsid w:val="59FF419B"/>
    <w:rsid w:val="5A2AA05A"/>
    <w:rsid w:val="5BA5DE92"/>
    <w:rsid w:val="5C683516"/>
    <w:rsid w:val="5E10E513"/>
    <w:rsid w:val="5E54B8F9"/>
    <w:rsid w:val="5E85911E"/>
    <w:rsid w:val="5F72449D"/>
    <w:rsid w:val="5FC9AA61"/>
    <w:rsid w:val="60035B7E"/>
    <w:rsid w:val="61BB4CF7"/>
    <w:rsid w:val="6313542D"/>
    <w:rsid w:val="637CAF4C"/>
    <w:rsid w:val="63BC2681"/>
    <w:rsid w:val="64D40884"/>
    <w:rsid w:val="65D76035"/>
    <w:rsid w:val="68895799"/>
    <w:rsid w:val="68C1D593"/>
    <w:rsid w:val="6980EC02"/>
    <w:rsid w:val="6A569326"/>
    <w:rsid w:val="6AD225AB"/>
    <w:rsid w:val="6AFAC56C"/>
    <w:rsid w:val="6B0B7AFF"/>
    <w:rsid w:val="6C92A6D4"/>
    <w:rsid w:val="6CC58FB3"/>
    <w:rsid w:val="6D7E77A9"/>
    <w:rsid w:val="6F724C1B"/>
    <w:rsid w:val="6FEEBBDF"/>
    <w:rsid w:val="70883AD6"/>
    <w:rsid w:val="70D5B024"/>
    <w:rsid w:val="70F63E59"/>
    <w:rsid w:val="7161C544"/>
    <w:rsid w:val="71E1357D"/>
    <w:rsid w:val="71FFD402"/>
    <w:rsid w:val="725A748A"/>
    <w:rsid w:val="72E4BF20"/>
    <w:rsid w:val="735D46B5"/>
    <w:rsid w:val="7472C6A8"/>
    <w:rsid w:val="74A24AE0"/>
    <w:rsid w:val="75D67E15"/>
    <w:rsid w:val="75E6B908"/>
    <w:rsid w:val="7604E953"/>
    <w:rsid w:val="769067A1"/>
    <w:rsid w:val="76FB3BCF"/>
    <w:rsid w:val="77FAA2C2"/>
    <w:rsid w:val="7841D5B4"/>
    <w:rsid w:val="786928DA"/>
    <w:rsid w:val="7ABEF823"/>
    <w:rsid w:val="7BEF0D27"/>
    <w:rsid w:val="7C1E5AD9"/>
    <w:rsid w:val="7CA02A7B"/>
    <w:rsid w:val="7DC84B5B"/>
    <w:rsid w:val="7E953374"/>
    <w:rsid w:val="7F7B13C4"/>
    <w:rsid w:val="7F86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D5F024"/>
  <w15:chartTrackingRefBased/>
  <w15:docId w15:val="{CE1E1B0E-AEF3-4972-A0E9-CBF66A1DB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MX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B2354"/>
  </w:style>
  <w:style w:type="paragraph" w:styleId="Heading1">
    <w:uiPriority w:val="9"/>
    <w:name w:val="heading 1"/>
    <w:basedOn w:val="Normal"/>
    <w:next w:val="Normal"/>
    <w:qFormat/>
    <w:rsid w:val="637CAF4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3">
    <w:uiPriority w:val="9"/>
    <w:name w:val="heading 3"/>
    <w:basedOn w:val="Normal"/>
    <w:next w:val="Normal"/>
    <w:unhideWhenUsed/>
    <w:qFormat/>
    <w:rsid w:val="637CAF4C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637CAF4C"/>
    <w:pPr>
      <w:spacing/>
      <w:ind w:left="720"/>
      <w:contextualSpacing/>
    </w:pPr>
  </w:style>
  <w:style w:type="paragraph" w:styleId="Heading2">
    <w:uiPriority w:val="9"/>
    <w:name w:val="heading 2"/>
    <w:basedOn w:val="Normal"/>
    <w:next w:val="Normal"/>
    <w:unhideWhenUsed/>
    <w:qFormat/>
    <w:rsid w:val="637CAF4C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endnotes" Target="endnotes.xml" Id="rId5" /><Relationship Type="http://schemas.openxmlformats.org/officeDocument/2006/relationships/footnotes" Target="footnotes.xml" Id="rId4" /><Relationship Type="http://schemas.openxmlformats.org/officeDocument/2006/relationships/image" Target="/media/image.png" Id="rId673044583" /><Relationship Type="http://schemas.openxmlformats.org/officeDocument/2006/relationships/image" Target="/media/image.jpg" Id="rId1862157596" /><Relationship Type="http://schemas.openxmlformats.org/officeDocument/2006/relationships/image" Target="/media/image2.jpg" Id="rId1368849511" /><Relationship Type="http://schemas.openxmlformats.org/officeDocument/2006/relationships/image" Target="/media/image2.png" Id="rId1874899802" /><Relationship Type="http://schemas.microsoft.com/office/2020/10/relationships/intelligence" Target="intelligence2.xml" Id="R9a2e06b5631a4f27" /><Relationship Type="http://schemas.openxmlformats.org/officeDocument/2006/relationships/numbering" Target="numbering.xml" Id="R7b80507de0d74f98" /></Relationships>
</file>

<file path=word/theme/theme1.xml><?xml version="1.0" encoding="utf-8"?>
<a:theme xmlns:thm15="http://schemas.microsoft.com/office/thememl/2012/main"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Fernando BILLARD PAZ</dc:creator>
  <keywords/>
  <dc:description/>
  <lastModifiedBy>Fernando BILLARD PAZ</lastModifiedBy>
  <revision>2</revision>
  <dcterms:created xsi:type="dcterms:W3CDTF">2025-12-18T21:35:40.5257683Z</dcterms:created>
  <dcterms:modified xsi:type="dcterms:W3CDTF">2025-12-23T07:25:56.1111154Z</dcterms:modified>
</coreProperties>
</file>